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82E9" w14:textId="77777777" w:rsidR="00CB546E" w:rsidRPr="00CB546E" w:rsidRDefault="00CB546E" w:rsidP="00CB546E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4"/>
          <w:szCs w:val="24"/>
          <w:lang w:val="sk-SK"/>
        </w:rPr>
      </w:pPr>
      <w:r w:rsidRPr="00CB546E">
        <w:rPr>
          <w:rFonts w:asciiTheme="majorHAnsi" w:hAnsiTheme="majorHAnsi" w:cstheme="majorHAnsi"/>
          <w:b/>
          <w:caps/>
          <w:sz w:val="24"/>
          <w:szCs w:val="24"/>
          <w:lang w:val="sk-SK"/>
        </w:rPr>
        <w:t xml:space="preserve">Príloha č. 1 - </w:t>
      </w:r>
      <w:r w:rsidRPr="00CB546E">
        <w:rPr>
          <w:rFonts w:asciiTheme="majorHAnsi" w:hAnsiTheme="majorHAnsi" w:cstheme="majorHAnsi"/>
          <w:b/>
          <w:bCs/>
          <w:caps/>
          <w:sz w:val="24"/>
          <w:szCs w:val="24"/>
          <w:lang w:val="sk-SK"/>
        </w:rPr>
        <w:t>Formulár pre reklamáciu</w:t>
      </w:r>
    </w:p>
    <w:p w14:paraId="7C39F63D" w14:textId="6ADFF9EE" w:rsidR="00CB546E" w:rsidRPr="00892170" w:rsidRDefault="00CB546E" w:rsidP="00CB546E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1A412D">
        <w:rPr>
          <w:rFonts w:asciiTheme="majorHAnsi" w:hAnsiTheme="majorHAnsi" w:cstheme="majorHAnsi"/>
          <w:b/>
          <w:bCs/>
          <w:sz w:val="20"/>
          <w:szCs w:val="20"/>
          <w:lang w:val="sk-SK"/>
        </w:rPr>
        <w:t>BARBORA LORI s.r.o.</w:t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, Trenčianska č.17, Nové Mesto nad Váhom 915 01</w:t>
      </w:r>
    </w:p>
    <w:p w14:paraId="56A87AF2" w14:textId="77777777" w:rsidR="00CB546E" w:rsidRPr="00892170" w:rsidRDefault="00CB546E" w:rsidP="00CB546E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B546E" w:rsidRPr="00892170" w14:paraId="35746B58" w14:textId="77777777" w:rsidTr="005841AF">
        <w:trPr>
          <w:trHeight w:val="596"/>
        </w:trPr>
        <w:tc>
          <w:tcPr>
            <w:tcW w:w="3397" w:type="dxa"/>
          </w:tcPr>
          <w:p w14:paraId="18816843" w14:textId="77777777" w:rsidR="00CB546E" w:rsidRPr="00892170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37899DB8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497E0409" w14:textId="77777777" w:rsidTr="005841AF">
        <w:trPr>
          <w:trHeight w:val="596"/>
        </w:trPr>
        <w:tc>
          <w:tcPr>
            <w:tcW w:w="3397" w:type="dxa"/>
          </w:tcPr>
          <w:p w14:paraId="4E46DE18" w14:textId="77777777" w:rsidR="00CB546E" w:rsidRPr="00892170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0FC3115E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428C2106" w14:textId="77777777" w:rsidTr="005841AF">
        <w:trPr>
          <w:trHeight w:val="596"/>
        </w:trPr>
        <w:tc>
          <w:tcPr>
            <w:tcW w:w="3397" w:type="dxa"/>
          </w:tcPr>
          <w:p w14:paraId="026DB2A7" w14:textId="77777777" w:rsidR="00CB546E" w:rsidRPr="00892170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456B5AED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209575F4" w14:textId="77777777" w:rsidTr="005841AF">
        <w:trPr>
          <w:trHeight w:val="596"/>
        </w:trPr>
        <w:tc>
          <w:tcPr>
            <w:tcW w:w="3397" w:type="dxa"/>
          </w:tcPr>
          <w:p w14:paraId="14DBB561" w14:textId="77777777" w:rsidR="00CB546E" w:rsidRPr="00892170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4BCA07AE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7140F62D" w14:textId="77777777" w:rsidTr="005841AF">
        <w:trPr>
          <w:trHeight w:val="596"/>
        </w:trPr>
        <w:tc>
          <w:tcPr>
            <w:tcW w:w="3397" w:type="dxa"/>
          </w:tcPr>
          <w:p w14:paraId="20DAE005" w14:textId="77777777" w:rsidR="00CB546E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07D0D325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10752D10" w14:textId="77777777" w:rsidTr="005841AF">
        <w:trPr>
          <w:trHeight w:val="596"/>
        </w:trPr>
        <w:tc>
          <w:tcPr>
            <w:tcW w:w="3397" w:type="dxa"/>
          </w:tcPr>
          <w:p w14:paraId="6430FDFA" w14:textId="77777777" w:rsidR="00CB546E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468C53BC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08472516" w14:textId="77777777" w:rsidTr="005841AF">
        <w:trPr>
          <w:trHeight w:val="596"/>
        </w:trPr>
        <w:tc>
          <w:tcPr>
            <w:tcW w:w="3397" w:type="dxa"/>
          </w:tcPr>
          <w:p w14:paraId="7A4E8983" w14:textId="77777777" w:rsidR="00CB546E" w:rsidRPr="00892170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31FE6A77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580B2082" w14:textId="77777777" w:rsidTr="005841AF">
        <w:trPr>
          <w:trHeight w:val="596"/>
        </w:trPr>
        <w:tc>
          <w:tcPr>
            <w:tcW w:w="3397" w:type="dxa"/>
          </w:tcPr>
          <w:p w14:paraId="2C6665E8" w14:textId="77777777" w:rsidR="00CB546E" w:rsidRPr="00892170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6F602F7F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3C075A4A" w14:textId="77777777" w:rsidTr="005841AF">
        <w:trPr>
          <w:trHeight w:val="795"/>
        </w:trPr>
        <w:tc>
          <w:tcPr>
            <w:tcW w:w="3397" w:type="dxa"/>
          </w:tcPr>
          <w:p w14:paraId="3DEB015B" w14:textId="77777777" w:rsidR="00CB546E" w:rsidRPr="00892170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7B9FC9A3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B546E" w:rsidRPr="00892170" w14:paraId="6E30984A" w14:textId="77777777" w:rsidTr="005841AF">
        <w:trPr>
          <w:trHeight w:val="795"/>
        </w:trPr>
        <w:tc>
          <w:tcPr>
            <w:tcW w:w="3397" w:type="dxa"/>
          </w:tcPr>
          <w:p w14:paraId="011FAE44" w14:textId="77777777" w:rsidR="00CB546E" w:rsidRPr="00892170" w:rsidDel="00B22DAE" w:rsidRDefault="00CB546E" w:rsidP="005841A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376D10F7" w14:textId="77777777" w:rsidR="00CB546E" w:rsidRPr="00892170" w:rsidRDefault="00CB546E" w:rsidP="005841A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594F3BE7" w14:textId="77777777" w:rsidR="00CB546E" w:rsidRPr="00892170" w:rsidRDefault="00CB546E" w:rsidP="00CB546E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4FB9F1D9" w14:textId="77777777" w:rsidR="00CB546E" w:rsidRPr="00892170" w:rsidRDefault="00CB546E" w:rsidP="00CB546E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2B7FDF02" w14:textId="77777777" w:rsidR="00CB546E" w:rsidRPr="00892170" w:rsidRDefault="00CB546E" w:rsidP="00CB546E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639B2D03" w14:textId="77777777" w:rsidR="00F261D3" w:rsidRPr="00CB546E" w:rsidRDefault="00CB546E" w:rsidP="00CB546E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F261D3" w:rsidRPr="00CB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6E"/>
    <w:rsid w:val="001A412D"/>
    <w:rsid w:val="00CB546E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A743"/>
  <w15:chartTrackingRefBased/>
  <w15:docId w15:val="{D449EB32-C6EA-4B8F-AB99-131C8C15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B546E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46E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Zelková</dc:creator>
  <cp:keywords/>
  <dc:description/>
  <cp:lastModifiedBy>Barbora Zelková</cp:lastModifiedBy>
  <cp:revision>2</cp:revision>
  <dcterms:created xsi:type="dcterms:W3CDTF">2023-02-09T15:59:00Z</dcterms:created>
  <dcterms:modified xsi:type="dcterms:W3CDTF">2024-04-15T13:21:00Z</dcterms:modified>
</cp:coreProperties>
</file>